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73B" w:rsidRPr="0026473B" w:rsidRDefault="0026473B" w:rsidP="00A614B7">
      <w:pPr>
        <w:bidi/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26473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ولی‌زاده، ن.، عباس‌زاده، ب. ۱۴۰۵. توسعه زنجیره ارزش گل محمدی؛ راهکاری برای معیشت جایگزین در حوضه آبریز دریاچه ارومیه. زیست‌بوم و توسعه پایدار زاگرس، 1(2): </w:t>
      </w:r>
      <w:r w:rsidR="00A614B7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97</w:t>
      </w:r>
      <w:r w:rsidRPr="0026473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-</w:t>
      </w:r>
      <w:r w:rsidR="00A614B7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89</w:t>
      </w:r>
      <w:r w:rsidRPr="0026473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.</w:t>
      </w:r>
    </w:p>
    <w:p w:rsidR="0026473B" w:rsidRPr="0026473B" w:rsidRDefault="0026473B" w:rsidP="0026473B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6473B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26473B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  <w:lang w:bidi="fa-IR"/>
        </w:rPr>
        <w:t>10.22034/ZAGROS.2026.372754.1010</w:t>
      </w:r>
    </w:p>
    <w:p w:rsidR="0026473B" w:rsidRPr="0026473B" w:rsidRDefault="0026473B" w:rsidP="0026473B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6473B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26473B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Pr="0026473B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  <w:lang w:bidi="fa-IR"/>
        </w:rPr>
        <w:t>https://zagros.areeo.ac.ir/article_136053.html</w:t>
      </w:r>
    </w:p>
    <w:p w:rsidR="0026473B" w:rsidRPr="0026473B" w:rsidRDefault="0026473B" w:rsidP="0026473B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26473B" w:rsidRPr="0026473B" w:rsidRDefault="0026473B" w:rsidP="00A614B7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6473B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Valizadeh, N., Abbaszadeh, B. 2026. Development of the rose value chain as a strategy for alternative livelihoods in the Lake Urmia basin, Iran. Zagros Ecosystem and Sustainable Development, 1(2): </w:t>
      </w:r>
      <w:r w:rsidR="00A614B7">
        <w:rPr>
          <w:rFonts w:asciiTheme="majorBidi" w:hAnsiTheme="majorBidi" w:cs="B Nazanin"/>
          <w:b/>
          <w:bCs/>
          <w:sz w:val="24"/>
          <w:szCs w:val="24"/>
          <w:lang w:bidi="fa-IR"/>
        </w:rPr>
        <w:t>89</w:t>
      </w:r>
      <w:r w:rsidRPr="0026473B">
        <w:rPr>
          <w:rFonts w:asciiTheme="majorBidi" w:hAnsiTheme="majorBidi" w:cs="B Nazanin"/>
          <w:b/>
          <w:bCs/>
          <w:sz w:val="24"/>
          <w:szCs w:val="24"/>
          <w:lang w:bidi="fa-IR"/>
        </w:rPr>
        <w:t>-</w:t>
      </w:r>
      <w:r w:rsidR="00A614B7">
        <w:rPr>
          <w:rFonts w:asciiTheme="majorBidi" w:hAnsiTheme="majorBidi" w:cs="B Nazanin"/>
          <w:b/>
          <w:bCs/>
          <w:sz w:val="24"/>
          <w:szCs w:val="24"/>
          <w:lang w:bidi="fa-IR"/>
        </w:rPr>
        <w:t>97</w:t>
      </w:r>
      <w:bookmarkStart w:id="0" w:name="_GoBack"/>
      <w:bookmarkEnd w:id="0"/>
      <w:r w:rsidRPr="0026473B">
        <w:rPr>
          <w:rFonts w:asciiTheme="majorBidi" w:hAnsiTheme="majorBidi" w:cs="B Nazanin"/>
          <w:b/>
          <w:bCs/>
          <w:sz w:val="24"/>
          <w:szCs w:val="24"/>
          <w:lang w:bidi="fa-IR"/>
        </w:rPr>
        <w:t>.</w:t>
      </w:r>
    </w:p>
    <w:p w:rsidR="0026473B" w:rsidRPr="0026473B" w:rsidRDefault="0026473B" w:rsidP="0026473B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6473B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 DOI: </w:t>
      </w:r>
      <w:r w:rsidRPr="0026473B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10.22034/ZAGROS.2026.372754.1010</w:t>
      </w:r>
    </w:p>
    <w:p w:rsidR="005978CB" w:rsidRPr="0026473B" w:rsidRDefault="0026473B" w:rsidP="0026473B">
      <w:pPr>
        <w:jc w:val="lowKashida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26473B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26473B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Pr="0026473B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https://zagros.areeo.ac.ir/article_136053.html</w:t>
        </w:r>
      </w:hyperlink>
    </w:p>
    <w:p w:rsidR="0026473B" w:rsidRPr="0026473B" w:rsidRDefault="0026473B" w:rsidP="0026473B">
      <w:pPr>
        <w:jc w:val="lowKashida"/>
        <w:rPr>
          <w:rFonts w:asciiTheme="majorBidi" w:hAnsiTheme="majorBidi" w:cs="B Nazanin"/>
          <w:b/>
          <w:bCs/>
          <w:sz w:val="24"/>
          <w:szCs w:val="24"/>
        </w:rPr>
      </w:pPr>
    </w:p>
    <w:sectPr w:rsidR="0026473B" w:rsidRPr="00264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34768"/>
    <w:rsid w:val="0026473B"/>
    <w:rsid w:val="00265263"/>
    <w:rsid w:val="003B6A22"/>
    <w:rsid w:val="0040473E"/>
    <w:rsid w:val="00425557"/>
    <w:rsid w:val="005978CB"/>
    <w:rsid w:val="006824A0"/>
    <w:rsid w:val="00697407"/>
    <w:rsid w:val="006E3546"/>
    <w:rsid w:val="00746A48"/>
    <w:rsid w:val="007A1DC5"/>
    <w:rsid w:val="007C314C"/>
    <w:rsid w:val="00847302"/>
    <w:rsid w:val="00855E9E"/>
    <w:rsid w:val="00874734"/>
    <w:rsid w:val="008B4A96"/>
    <w:rsid w:val="008E4106"/>
    <w:rsid w:val="0094018C"/>
    <w:rsid w:val="009B74FE"/>
    <w:rsid w:val="00A24C5C"/>
    <w:rsid w:val="00A614B7"/>
    <w:rsid w:val="00A905D6"/>
    <w:rsid w:val="00AE1B66"/>
    <w:rsid w:val="00B303D1"/>
    <w:rsid w:val="00BC533E"/>
    <w:rsid w:val="00BF2E6F"/>
    <w:rsid w:val="00C50273"/>
    <w:rsid w:val="00CC2D2F"/>
    <w:rsid w:val="00D37DF7"/>
    <w:rsid w:val="00D853F3"/>
    <w:rsid w:val="00DB4DCD"/>
    <w:rsid w:val="00E7245B"/>
    <w:rsid w:val="00EE30A1"/>
    <w:rsid w:val="00F0278A"/>
    <w:rsid w:val="00F13BF2"/>
    <w:rsid w:val="00FB5CBF"/>
    <w:rsid w:val="00FD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60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39</cp:revision>
  <dcterms:created xsi:type="dcterms:W3CDTF">2026-07-23T19:24:00Z</dcterms:created>
  <dcterms:modified xsi:type="dcterms:W3CDTF">2026-09-28T13:23:00Z</dcterms:modified>
</cp:coreProperties>
</file>